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9657" w14:textId="77777777" w:rsidR="003409C1" w:rsidRDefault="003409C1" w:rsidP="00F148DC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7FC57CA" w14:textId="3592101D" w:rsidR="008D124C" w:rsidRPr="00F148DC" w:rsidRDefault="007C7C9C" w:rsidP="00F148DC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F148DC">
        <w:rPr>
          <w:rFonts w:ascii="Segoe UI" w:hAnsi="Segoe UI" w:cs="Segoe UI"/>
          <w:b/>
          <w:sz w:val="22"/>
          <w:szCs w:val="22"/>
        </w:rPr>
        <w:t xml:space="preserve">PORTARIA N.º </w:t>
      </w:r>
      <w:r>
        <w:rPr>
          <w:rFonts w:ascii="Segoe UI" w:hAnsi="Segoe UI" w:cs="Segoe UI"/>
          <w:b/>
          <w:sz w:val="22"/>
          <w:szCs w:val="22"/>
        </w:rPr>
        <w:t>5</w:t>
      </w:r>
      <w:r w:rsidR="00A7431B">
        <w:rPr>
          <w:rFonts w:ascii="Segoe UI" w:hAnsi="Segoe UI" w:cs="Segoe UI"/>
          <w:b/>
          <w:sz w:val="22"/>
          <w:szCs w:val="22"/>
        </w:rPr>
        <w:t>9</w:t>
      </w:r>
      <w:r w:rsidRPr="00F148DC">
        <w:rPr>
          <w:rFonts w:ascii="Segoe UI" w:hAnsi="Segoe UI" w:cs="Segoe UI"/>
          <w:b/>
          <w:sz w:val="22"/>
          <w:szCs w:val="22"/>
        </w:rPr>
        <w:t>,</w:t>
      </w:r>
      <w:r>
        <w:rPr>
          <w:rFonts w:ascii="Segoe UI" w:hAnsi="Segoe UI" w:cs="Segoe UI"/>
          <w:b/>
          <w:sz w:val="22"/>
          <w:szCs w:val="22"/>
        </w:rPr>
        <w:t xml:space="preserve"> DE</w:t>
      </w:r>
      <w:r w:rsidRPr="00F148DC">
        <w:rPr>
          <w:rFonts w:ascii="Segoe UI" w:hAnsi="Segoe UI" w:cs="Segoe UI"/>
          <w:b/>
          <w:sz w:val="22"/>
          <w:szCs w:val="22"/>
        </w:rPr>
        <w:t xml:space="preserve"> </w:t>
      </w:r>
      <w:r w:rsidR="00A7431B">
        <w:rPr>
          <w:rFonts w:ascii="Segoe UI" w:hAnsi="Segoe UI" w:cs="Segoe UI"/>
          <w:b/>
          <w:sz w:val="22"/>
          <w:szCs w:val="22"/>
        </w:rPr>
        <w:t>30</w:t>
      </w:r>
      <w:r>
        <w:rPr>
          <w:rFonts w:ascii="Segoe UI" w:hAnsi="Segoe UI" w:cs="Segoe UI"/>
          <w:b/>
          <w:sz w:val="22"/>
          <w:szCs w:val="22"/>
        </w:rPr>
        <w:t xml:space="preserve"> DE DEZEMBRO</w:t>
      </w:r>
      <w:r w:rsidRPr="00F148DC">
        <w:rPr>
          <w:rFonts w:ascii="Segoe UI" w:hAnsi="Segoe UI" w:cs="Segoe UI"/>
          <w:b/>
          <w:sz w:val="22"/>
          <w:szCs w:val="22"/>
        </w:rPr>
        <w:t xml:space="preserve"> DE 201</w:t>
      </w:r>
      <w:r w:rsidR="00F01170">
        <w:rPr>
          <w:rFonts w:ascii="Segoe UI" w:hAnsi="Segoe UI" w:cs="Segoe UI"/>
          <w:b/>
          <w:sz w:val="22"/>
          <w:szCs w:val="22"/>
        </w:rPr>
        <w:t>9</w:t>
      </w:r>
      <w:r w:rsidR="00CC181E" w:rsidRPr="00F148DC">
        <w:rPr>
          <w:rFonts w:ascii="Segoe UI" w:hAnsi="Segoe UI" w:cs="Segoe UI"/>
          <w:b/>
          <w:sz w:val="22"/>
          <w:szCs w:val="22"/>
        </w:rPr>
        <w:t>.</w:t>
      </w:r>
    </w:p>
    <w:p w14:paraId="2D1932D5" w14:textId="04FA00FD" w:rsidR="00482F12" w:rsidRDefault="00A635AE" w:rsidP="00F148DC">
      <w:pPr>
        <w:spacing w:after="240"/>
        <w:ind w:left="4201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br/>
      </w:r>
    </w:p>
    <w:p w14:paraId="0604AD0D" w14:textId="77777777" w:rsidR="00976143" w:rsidRPr="00F148DC" w:rsidRDefault="00976143" w:rsidP="00F148DC">
      <w:pPr>
        <w:spacing w:after="240"/>
        <w:ind w:left="4201"/>
        <w:jc w:val="both"/>
        <w:rPr>
          <w:rFonts w:ascii="Segoe UI" w:hAnsi="Segoe UI" w:cs="Segoe UI"/>
          <w:sz w:val="22"/>
          <w:szCs w:val="22"/>
        </w:rPr>
      </w:pPr>
    </w:p>
    <w:p w14:paraId="3ABFF357" w14:textId="67B60F40" w:rsidR="00BB4666" w:rsidRPr="00F148DC" w:rsidRDefault="00CB7848" w:rsidP="00F148DC">
      <w:pPr>
        <w:spacing w:after="240"/>
        <w:ind w:left="4200"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 xml:space="preserve">Dispõe sobre </w:t>
      </w:r>
      <w:r w:rsidR="00337E02">
        <w:rPr>
          <w:rFonts w:ascii="Segoe UI" w:hAnsi="Segoe UI" w:cs="Segoe UI"/>
          <w:sz w:val="22"/>
          <w:szCs w:val="22"/>
        </w:rPr>
        <w:t xml:space="preserve">a nomeação dos membros da </w:t>
      </w:r>
      <w:r w:rsidR="00F148DC" w:rsidRPr="00F148DC">
        <w:rPr>
          <w:rFonts w:ascii="Segoe UI" w:hAnsi="Segoe UI" w:cs="Segoe UI"/>
          <w:sz w:val="22"/>
          <w:szCs w:val="22"/>
        </w:rPr>
        <w:t>‘</w:t>
      </w:r>
      <w:r w:rsidR="00337E02">
        <w:rPr>
          <w:rFonts w:ascii="Segoe UI" w:hAnsi="Segoe UI" w:cs="Segoe UI"/>
          <w:sz w:val="22"/>
          <w:szCs w:val="22"/>
        </w:rPr>
        <w:t xml:space="preserve">Comissão Técnica Avaliadora’ da </w:t>
      </w:r>
      <w:r w:rsidR="00337E02" w:rsidRPr="00337E02">
        <w:rPr>
          <w:rFonts w:ascii="Segoe UI" w:hAnsi="Segoe UI" w:cs="Segoe UI"/>
          <w:sz w:val="22"/>
          <w:szCs w:val="22"/>
        </w:rPr>
        <w:t xml:space="preserve">Solução de Tecnologia da Informação do </w:t>
      </w:r>
      <w:r w:rsidR="00F1634D">
        <w:rPr>
          <w:rFonts w:ascii="Segoe UI" w:hAnsi="Segoe UI" w:cs="Segoe UI"/>
          <w:sz w:val="22"/>
          <w:szCs w:val="22"/>
        </w:rPr>
        <w:t>S</w:t>
      </w:r>
      <w:r w:rsidR="00F1634D" w:rsidRPr="0092201F">
        <w:rPr>
          <w:rFonts w:ascii="Segoe UI" w:eastAsia="Segoe UI" w:hAnsi="Segoe UI" w:cs="Segoe UI"/>
          <w:sz w:val="22"/>
          <w:szCs w:val="22"/>
        </w:rPr>
        <w:t>istema integrado de tecnologia da informação e comunicação para atender às necessidades das Câmaras Legislativas dos Municípios</w:t>
      </w:r>
      <w:r w:rsidR="00AF4031" w:rsidRPr="00F148DC">
        <w:rPr>
          <w:rFonts w:ascii="Segoe UI" w:hAnsi="Segoe UI" w:cs="Segoe UI"/>
          <w:sz w:val="22"/>
          <w:szCs w:val="22"/>
        </w:rPr>
        <w:t xml:space="preserve">, </w:t>
      </w:r>
      <w:r w:rsidR="00337E02">
        <w:rPr>
          <w:rFonts w:ascii="Segoe UI" w:hAnsi="Segoe UI" w:cs="Segoe UI"/>
          <w:sz w:val="22"/>
          <w:szCs w:val="22"/>
        </w:rPr>
        <w:t>licitada pelo CIGA nos termos do Edital de Pregão Presencial n.º 0</w:t>
      </w:r>
      <w:r w:rsidR="00F1634D">
        <w:rPr>
          <w:rFonts w:ascii="Segoe UI" w:hAnsi="Segoe UI" w:cs="Segoe UI"/>
          <w:sz w:val="22"/>
          <w:szCs w:val="22"/>
        </w:rPr>
        <w:t>8</w:t>
      </w:r>
      <w:r w:rsidR="00337E02">
        <w:rPr>
          <w:rFonts w:ascii="Segoe UI" w:hAnsi="Segoe UI" w:cs="Segoe UI"/>
          <w:sz w:val="22"/>
          <w:szCs w:val="22"/>
        </w:rPr>
        <w:t xml:space="preserve">/2019, </w:t>
      </w:r>
      <w:r w:rsidR="00BB4666" w:rsidRPr="00F148DC">
        <w:rPr>
          <w:rFonts w:ascii="Segoe UI" w:hAnsi="Segoe UI" w:cs="Segoe UI"/>
          <w:sz w:val="22"/>
          <w:szCs w:val="22"/>
        </w:rPr>
        <w:t xml:space="preserve">e dá outras providências. </w:t>
      </w:r>
    </w:p>
    <w:p w14:paraId="70E721E6" w14:textId="7C6F759B" w:rsidR="007047A6" w:rsidRPr="00F148DC" w:rsidRDefault="00976143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bookmarkStart w:id="0" w:name="art1"/>
      <w:bookmarkEnd w:id="0"/>
      <w:r>
        <w:rPr>
          <w:rFonts w:ascii="Segoe UI" w:hAnsi="Segoe UI" w:cs="Segoe UI"/>
          <w:sz w:val="22"/>
          <w:szCs w:val="22"/>
        </w:rPr>
        <w:br/>
      </w:r>
    </w:p>
    <w:p w14:paraId="59489092" w14:textId="5DC835AA" w:rsidR="00337E02" w:rsidRDefault="000E6479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F148D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Considerando</w:t>
      </w:r>
      <w:r w:rsidR="003A5087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233C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 w:rsidR="00337E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previsão d</w:t>
      </w:r>
      <w:r w:rsidR="00233C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e</w:t>
      </w:r>
      <w:r w:rsidR="00337E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realização de Prova de Conceito no item 1</w:t>
      </w:r>
      <w:r w:rsidR="00F1634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3</w:t>
      </w:r>
      <w:r w:rsidR="00337E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do Edital de Pregão Presencial n.º 0</w:t>
      </w:r>
      <w:r w:rsidR="00F1634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8</w:t>
      </w:r>
      <w:r w:rsidR="00337E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/2019, cujo objeto </w:t>
      </w:r>
      <w:r w:rsidR="00233C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do mesmo </w:t>
      </w:r>
      <w:r w:rsidR="00337E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consiste na ‘</w:t>
      </w:r>
      <w:r w:rsidR="00F1634D">
        <w:rPr>
          <w:rFonts w:ascii="Segoe UI" w:eastAsia="Segoe UI" w:hAnsi="Segoe UI" w:cs="Segoe UI"/>
          <w:sz w:val="22"/>
          <w:szCs w:val="22"/>
        </w:rPr>
        <w:t>C</w:t>
      </w:r>
      <w:r w:rsidR="00F1634D" w:rsidRPr="0092201F">
        <w:rPr>
          <w:rFonts w:ascii="Segoe UI" w:eastAsia="Segoe UI" w:hAnsi="Segoe UI" w:cs="Segoe UI"/>
          <w:sz w:val="22"/>
          <w:szCs w:val="22"/>
        </w:rPr>
        <w:t>ontratação de sistema integrado de tecnologia da informação e comunicação para atender às necessidades das Câmaras Legislativas dos Municípios consorciados ao CIGA, consequentemente, deste Consórcio Público, conforme especificações constantes no Termo de Referência (Anexo I da minuta do Edital) e as condições estabelecidas, que fazem parte integrante do Edital, para todos os fins e efeitos, com base no disposto nas Leis Federais n.º 10.520/2002 e n.º 8.666/1993, Lei Complementar n.º 123/2006 e demais legislação pertinente.</w:t>
      </w:r>
      <w:r w:rsidR="00337E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’;</w:t>
      </w:r>
    </w:p>
    <w:p w14:paraId="7905B0D6" w14:textId="77777777" w:rsidR="0032003D" w:rsidRDefault="00525FD9" w:rsidP="0032003D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Considerando que a licitante</w:t>
      </w:r>
      <w:r w:rsidR="00233C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233C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vencedora da etapa de lances, deverá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realizar a Prova de Conceito</w:t>
      </w:r>
      <w:r w:rsidR="00233C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momento em que a solução ofertada pela mesma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será avaliada por uma Comissão Técnica;</w:t>
      </w:r>
    </w:p>
    <w:p w14:paraId="34C523EB" w14:textId="7D788229" w:rsidR="0032003D" w:rsidRDefault="0032003D" w:rsidP="0032003D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Considerando que o Senhor </w:t>
      </w:r>
      <w:r w:rsidRPr="0032003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Leandro Rateke Ramos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</w:t>
      </w:r>
      <w:r w:rsidRPr="00335F99">
        <w:rPr>
          <w:rFonts w:ascii="Segoe UI" w:hAnsi="Segoe UI" w:cs="Segoe UI"/>
          <w:sz w:val="22"/>
          <w:szCs w:val="22"/>
        </w:rPr>
        <w:t>Técnico de TI</w:t>
      </w:r>
      <w:r>
        <w:rPr>
          <w:rFonts w:ascii="Segoe UI" w:hAnsi="Segoe UI" w:cs="Segoe UI"/>
          <w:sz w:val="22"/>
          <w:szCs w:val="22"/>
        </w:rPr>
        <w:t xml:space="preserve"> do CIGA,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nomeado anteriormente entrará em férias, o mesmo será substituído pelo Senhor </w:t>
      </w:r>
      <w:r>
        <w:rPr>
          <w:rFonts w:ascii="Segoe UI" w:hAnsi="Segoe UI" w:cs="Segoe UI"/>
          <w:sz w:val="22"/>
          <w:szCs w:val="22"/>
        </w:rPr>
        <w:t xml:space="preserve">Wendel Fabiano Ribeiro da Silva, </w:t>
      </w:r>
      <w:r w:rsidRPr="00335F99">
        <w:rPr>
          <w:rFonts w:ascii="Segoe UI" w:hAnsi="Segoe UI" w:cs="Segoe UI"/>
          <w:sz w:val="22"/>
          <w:szCs w:val="22"/>
        </w:rPr>
        <w:t>Técnico de TI</w:t>
      </w:r>
      <w:r>
        <w:rPr>
          <w:rFonts w:ascii="Segoe UI" w:hAnsi="Segoe UI" w:cs="Segoe UI"/>
          <w:sz w:val="22"/>
          <w:szCs w:val="22"/>
        </w:rPr>
        <w:t xml:space="preserve"> do CIGA.</w:t>
      </w:r>
    </w:p>
    <w:p w14:paraId="0C74D5BD" w14:textId="6A5E0A7C" w:rsidR="00AF4031" w:rsidRPr="00F148DC" w:rsidRDefault="00AF4031" w:rsidP="0032003D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 xml:space="preserve">Considerando que a Diretoria Executiva é o órgão executivo e de gestão administrativa do CIGA, a quem compete promover a execução das atividades e </w:t>
      </w:r>
      <w:r w:rsidR="00E50D97">
        <w:rPr>
          <w:rFonts w:ascii="Segoe UI" w:hAnsi="Segoe UI" w:cs="Segoe UI"/>
          <w:sz w:val="22"/>
          <w:szCs w:val="22"/>
        </w:rPr>
        <w:t xml:space="preserve">a </w:t>
      </w:r>
      <w:r w:rsidRPr="00F148DC">
        <w:rPr>
          <w:rFonts w:ascii="Segoe UI" w:hAnsi="Segoe UI" w:cs="Segoe UI"/>
          <w:sz w:val="22"/>
          <w:szCs w:val="22"/>
        </w:rPr>
        <w:t>gestão d</w:t>
      </w:r>
      <w:r w:rsidR="00E50D97">
        <w:rPr>
          <w:rFonts w:ascii="Segoe UI" w:hAnsi="Segoe UI" w:cs="Segoe UI"/>
          <w:sz w:val="22"/>
          <w:szCs w:val="22"/>
        </w:rPr>
        <w:t>este</w:t>
      </w:r>
      <w:r w:rsidRPr="00F148DC">
        <w:rPr>
          <w:rFonts w:ascii="Segoe UI" w:hAnsi="Segoe UI" w:cs="Segoe UI"/>
          <w:sz w:val="22"/>
          <w:szCs w:val="22"/>
        </w:rPr>
        <w:t xml:space="preserve"> Consórcio</w:t>
      </w:r>
      <w:r w:rsidR="00E50D97">
        <w:rPr>
          <w:rFonts w:ascii="Segoe UI" w:hAnsi="Segoe UI" w:cs="Segoe UI"/>
          <w:sz w:val="22"/>
          <w:szCs w:val="22"/>
        </w:rPr>
        <w:t xml:space="preserve"> Público</w:t>
      </w:r>
      <w:r w:rsidRPr="00F148DC">
        <w:rPr>
          <w:rFonts w:ascii="Segoe UI" w:hAnsi="Segoe UI" w:cs="Segoe UI"/>
          <w:sz w:val="22"/>
          <w:szCs w:val="22"/>
        </w:rPr>
        <w:t>, consoante disposto nos artigos 25 e 26 do Contrato de Consórcio Público do CIGA, bem como nos artigos 16 e 36 de seu Estatuto;</w:t>
      </w:r>
    </w:p>
    <w:p w14:paraId="793866FC" w14:textId="77777777" w:rsidR="00BB700E" w:rsidRPr="00F148DC" w:rsidRDefault="00BB700E" w:rsidP="00F148DC">
      <w:pPr>
        <w:pStyle w:val="NormalWeb"/>
        <w:shd w:val="clear" w:color="auto" w:fill="FFFFFF"/>
        <w:spacing w:before="0" w:beforeAutospacing="0" w:after="240" w:afterAutospacing="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03D3BBA6" w14:textId="77777777" w:rsidR="00F148DC" w:rsidRDefault="00BB700E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b/>
          <w:bCs/>
          <w:sz w:val="22"/>
          <w:szCs w:val="22"/>
        </w:rPr>
        <w:t>O DIRETOR EXECUTIVO DO CONSÓRCIO DE INFORMÁTICA NA GESTÃO PÚBLICA MUNICIPAL – CIGA</w:t>
      </w:r>
      <w:r w:rsidRPr="00F148DC">
        <w:rPr>
          <w:rFonts w:ascii="Segoe UI" w:hAnsi="Segoe UI" w:cs="Segoe UI"/>
          <w:sz w:val="22"/>
          <w:szCs w:val="22"/>
        </w:rPr>
        <w:t xml:space="preserve">, Senhor Gilsoni Lunardi Albino, no uso de suas atribuições legais e regimentais, </w:t>
      </w:r>
    </w:p>
    <w:p w14:paraId="6CD28A92" w14:textId="77777777" w:rsidR="00F148DC" w:rsidRDefault="00F148DC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575F725D" w14:textId="77777777" w:rsidR="0009663C" w:rsidRDefault="0009663C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</w:p>
    <w:p w14:paraId="641AF6E0" w14:textId="28C2E1DC" w:rsidR="00BB700E" w:rsidRPr="00F148DC" w:rsidRDefault="00BB700E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  <w:r w:rsidRPr="00F148DC">
        <w:rPr>
          <w:rFonts w:ascii="Segoe UI" w:hAnsi="Segoe UI" w:cs="Segoe UI"/>
          <w:b/>
          <w:sz w:val="22"/>
          <w:szCs w:val="22"/>
        </w:rPr>
        <w:t>RESOLVE:</w:t>
      </w:r>
    </w:p>
    <w:p w14:paraId="797DE8AE" w14:textId="77777777" w:rsidR="009D168E" w:rsidRPr="00F148DC" w:rsidRDefault="009D168E" w:rsidP="00F148DC">
      <w:pPr>
        <w:autoSpaceDE w:val="0"/>
        <w:autoSpaceDN w:val="0"/>
        <w:adjustRightInd w:val="0"/>
        <w:spacing w:after="240"/>
        <w:ind w:left="567"/>
        <w:jc w:val="both"/>
        <w:rPr>
          <w:rFonts w:ascii="Segoe UI" w:hAnsi="Segoe UI" w:cs="Segoe UI"/>
          <w:sz w:val="22"/>
          <w:szCs w:val="22"/>
        </w:rPr>
      </w:pPr>
    </w:p>
    <w:p w14:paraId="6E545E55" w14:textId="5C3ED010" w:rsidR="00BB4666" w:rsidRPr="00F148DC" w:rsidRDefault="00BB4666" w:rsidP="00F148DC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b/>
          <w:sz w:val="22"/>
          <w:szCs w:val="22"/>
        </w:rPr>
        <w:t>Art. 1.º.</w:t>
      </w:r>
      <w:r w:rsidRPr="00F148DC">
        <w:rPr>
          <w:rFonts w:ascii="Segoe UI" w:hAnsi="Segoe UI" w:cs="Segoe UI"/>
          <w:sz w:val="22"/>
          <w:szCs w:val="22"/>
        </w:rPr>
        <w:t>  </w:t>
      </w:r>
      <w:r w:rsidR="00525FD9">
        <w:rPr>
          <w:rFonts w:ascii="Segoe UI" w:hAnsi="Segoe UI" w:cs="Segoe UI"/>
          <w:sz w:val="22"/>
          <w:szCs w:val="22"/>
        </w:rPr>
        <w:t xml:space="preserve">Nomear os seguintes membros da </w:t>
      </w:r>
      <w:r w:rsidR="00525FD9" w:rsidRPr="00F148DC">
        <w:rPr>
          <w:rFonts w:ascii="Segoe UI" w:hAnsi="Segoe UI" w:cs="Segoe UI"/>
          <w:sz w:val="22"/>
          <w:szCs w:val="22"/>
        </w:rPr>
        <w:t>‘</w:t>
      </w:r>
      <w:r w:rsidR="00525FD9">
        <w:rPr>
          <w:rFonts w:ascii="Segoe UI" w:hAnsi="Segoe UI" w:cs="Segoe UI"/>
          <w:sz w:val="22"/>
          <w:szCs w:val="22"/>
        </w:rPr>
        <w:t xml:space="preserve">Comissão Técnica Avaliadora’ da </w:t>
      </w:r>
      <w:r w:rsidR="00F1634D" w:rsidRPr="00337E02">
        <w:rPr>
          <w:rFonts w:ascii="Segoe UI" w:hAnsi="Segoe UI" w:cs="Segoe UI"/>
          <w:sz w:val="22"/>
          <w:szCs w:val="22"/>
        </w:rPr>
        <w:t xml:space="preserve">Solução de Tecnologia da Informação do </w:t>
      </w:r>
      <w:r w:rsidR="00F1634D">
        <w:rPr>
          <w:rFonts w:ascii="Segoe UI" w:hAnsi="Segoe UI" w:cs="Segoe UI"/>
          <w:sz w:val="22"/>
          <w:szCs w:val="22"/>
        </w:rPr>
        <w:t>S</w:t>
      </w:r>
      <w:r w:rsidR="00F1634D" w:rsidRPr="0092201F">
        <w:rPr>
          <w:rFonts w:ascii="Segoe UI" w:eastAsia="Segoe UI" w:hAnsi="Segoe UI" w:cs="Segoe UI"/>
          <w:sz w:val="22"/>
          <w:szCs w:val="22"/>
        </w:rPr>
        <w:t>istema integrado de tecnologia da informação e comunicação para atender às necessidades das Câmaras Legislativas dos Municípios</w:t>
      </w:r>
      <w:r w:rsidR="00525FD9" w:rsidRPr="00F148DC">
        <w:rPr>
          <w:rFonts w:ascii="Segoe UI" w:hAnsi="Segoe UI" w:cs="Segoe UI"/>
          <w:sz w:val="22"/>
          <w:szCs w:val="22"/>
        </w:rPr>
        <w:t xml:space="preserve">, </w:t>
      </w:r>
      <w:r w:rsidR="00525FD9">
        <w:rPr>
          <w:rFonts w:ascii="Segoe UI" w:hAnsi="Segoe UI" w:cs="Segoe UI"/>
          <w:sz w:val="22"/>
          <w:szCs w:val="22"/>
        </w:rPr>
        <w:t>licitada pelo CIGA nos termos do Edital de Pregão Presencial n.º 0</w:t>
      </w:r>
      <w:r w:rsidR="00F1634D">
        <w:rPr>
          <w:rFonts w:ascii="Segoe UI" w:hAnsi="Segoe UI" w:cs="Segoe UI"/>
          <w:sz w:val="22"/>
          <w:szCs w:val="22"/>
        </w:rPr>
        <w:t>8</w:t>
      </w:r>
      <w:r w:rsidR="00525FD9">
        <w:rPr>
          <w:rFonts w:ascii="Segoe UI" w:hAnsi="Segoe UI" w:cs="Segoe UI"/>
          <w:sz w:val="22"/>
          <w:szCs w:val="22"/>
        </w:rPr>
        <w:t xml:space="preserve">/2019: </w:t>
      </w:r>
    </w:p>
    <w:p w14:paraId="35B3DE49" w14:textId="7E9225DB" w:rsidR="00BB4666" w:rsidRPr="00F148DC" w:rsidRDefault="00BB4666" w:rsidP="00F148DC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 xml:space="preserve">a) </w:t>
      </w:r>
      <w:r w:rsidR="00AF4031" w:rsidRPr="00F148DC">
        <w:rPr>
          <w:rFonts w:ascii="Segoe UI" w:hAnsi="Segoe UI" w:cs="Segoe UI"/>
          <w:sz w:val="22"/>
          <w:szCs w:val="22"/>
        </w:rPr>
        <w:t xml:space="preserve">Senhor </w:t>
      </w:r>
      <w:r w:rsidR="00525FD9">
        <w:rPr>
          <w:rFonts w:ascii="Segoe UI" w:hAnsi="Segoe UI" w:cs="Segoe UI"/>
          <w:sz w:val="22"/>
          <w:szCs w:val="22"/>
        </w:rPr>
        <w:t>Emerson Adriano Moraes Catarina</w:t>
      </w:r>
      <w:r w:rsidRPr="00F148DC">
        <w:rPr>
          <w:rFonts w:ascii="Segoe UI" w:hAnsi="Segoe UI" w:cs="Segoe UI"/>
          <w:sz w:val="22"/>
          <w:szCs w:val="22"/>
        </w:rPr>
        <w:t xml:space="preserve">, </w:t>
      </w:r>
      <w:r w:rsidR="00525FD9">
        <w:rPr>
          <w:rFonts w:ascii="Segoe UI" w:hAnsi="Segoe UI" w:cs="Segoe UI"/>
          <w:sz w:val="22"/>
          <w:szCs w:val="22"/>
        </w:rPr>
        <w:t xml:space="preserve">Gerente de T.I. do CIGA, como Presidente; </w:t>
      </w:r>
    </w:p>
    <w:p w14:paraId="28AEAAFA" w14:textId="6FBE4A06" w:rsidR="00424972" w:rsidRDefault="00BB4666" w:rsidP="00F148DC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 xml:space="preserve">b) </w:t>
      </w:r>
      <w:bookmarkStart w:id="1" w:name="_GoBack"/>
      <w:bookmarkEnd w:id="1"/>
      <w:r w:rsidR="00F1634D">
        <w:rPr>
          <w:rFonts w:ascii="Segoe UI" w:hAnsi="Segoe UI" w:cs="Segoe UI"/>
          <w:sz w:val="22"/>
          <w:szCs w:val="22"/>
        </w:rPr>
        <w:t>Senhor Denis Evangelista Sanches, Analista de Sistemas do CIGA, como membro da Comissão</w:t>
      </w:r>
      <w:r w:rsidR="00424972">
        <w:rPr>
          <w:rFonts w:ascii="Segoe UI" w:hAnsi="Segoe UI" w:cs="Segoe UI"/>
          <w:sz w:val="22"/>
          <w:szCs w:val="22"/>
        </w:rPr>
        <w:t>;</w:t>
      </w:r>
      <w:r w:rsidR="00177A97">
        <w:rPr>
          <w:rFonts w:ascii="Segoe UI" w:hAnsi="Segoe UI" w:cs="Segoe UI"/>
          <w:sz w:val="22"/>
          <w:szCs w:val="22"/>
        </w:rPr>
        <w:t xml:space="preserve"> e</w:t>
      </w:r>
    </w:p>
    <w:p w14:paraId="12CBC03C" w14:textId="4079FDAB" w:rsidR="00F148DC" w:rsidRPr="00F148DC" w:rsidRDefault="00F148DC" w:rsidP="00177A9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>c</w:t>
      </w:r>
      <w:r w:rsidR="00AF4031" w:rsidRPr="00F148DC">
        <w:rPr>
          <w:rFonts w:ascii="Segoe UI" w:hAnsi="Segoe UI" w:cs="Segoe UI"/>
          <w:sz w:val="22"/>
          <w:szCs w:val="22"/>
        </w:rPr>
        <w:t>) Senhor</w:t>
      </w:r>
      <w:r w:rsidR="00424972">
        <w:rPr>
          <w:rFonts w:ascii="Segoe UI" w:hAnsi="Segoe UI" w:cs="Segoe UI"/>
          <w:sz w:val="22"/>
          <w:szCs w:val="22"/>
        </w:rPr>
        <w:t xml:space="preserve"> </w:t>
      </w:r>
      <w:r w:rsidR="007C2F2A">
        <w:rPr>
          <w:rFonts w:ascii="Segoe UI" w:hAnsi="Segoe UI" w:cs="Segoe UI"/>
          <w:sz w:val="22"/>
          <w:szCs w:val="22"/>
        </w:rPr>
        <w:t>Wendel Fabiano Ribeiro da Silva</w:t>
      </w:r>
      <w:r w:rsidR="00424972">
        <w:rPr>
          <w:rFonts w:ascii="Segoe UI" w:hAnsi="Segoe UI" w:cs="Segoe UI"/>
          <w:sz w:val="22"/>
          <w:szCs w:val="22"/>
        </w:rPr>
        <w:t xml:space="preserve">, </w:t>
      </w:r>
      <w:r w:rsidR="00335F99" w:rsidRPr="00335F99">
        <w:rPr>
          <w:rFonts w:ascii="Segoe UI" w:hAnsi="Segoe UI" w:cs="Segoe UI"/>
          <w:sz w:val="22"/>
          <w:szCs w:val="22"/>
        </w:rPr>
        <w:t>Técnico de TI</w:t>
      </w:r>
      <w:r w:rsidR="00177A97">
        <w:rPr>
          <w:rFonts w:ascii="Segoe UI" w:hAnsi="Segoe UI" w:cs="Segoe UI"/>
          <w:sz w:val="22"/>
          <w:szCs w:val="22"/>
        </w:rPr>
        <w:t xml:space="preserve"> do CIGA</w:t>
      </w:r>
      <w:r w:rsidR="00424972">
        <w:rPr>
          <w:rFonts w:ascii="Segoe UI" w:hAnsi="Segoe UI" w:cs="Segoe UI"/>
          <w:sz w:val="22"/>
          <w:szCs w:val="22"/>
        </w:rPr>
        <w:t>, como membro da Comissão</w:t>
      </w:r>
      <w:r w:rsidR="00177A97">
        <w:rPr>
          <w:rFonts w:ascii="Segoe UI" w:hAnsi="Segoe UI" w:cs="Segoe UI"/>
          <w:sz w:val="22"/>
          <w:szCs w:val="22"/>
        </w:rPr>
        <w:t>.</w:t>
      </w:r>
    </w:p>
    <w:p w14:paraId="18C49E6F" w14:textId="0E0F6500" w:rsidR="00BB4666" w:rsidRPr="00F148DC" w:rsidRDefault="00233CF6" w:rsidP="00F148DC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Parágrafo Único</w:t>
      </w:r>
      <w:r w:rsidR="00AF4031" w:rsidRPr="00F148DC">
        <w:rPr>
          <w:rFonts w:ascii="Segoe UI" w:hAnsi="Segoe UI" w:cs="Segoe UI"/>
          <w:b/>
          <w:sz w:val="22"/>
          <w:szCs w:val="22"/>
        </w:rPr>
        <w:t xml:space="preserve">. </w:t>
      </w:r>
      <w:r w:rsidR="00BB4666" w:rsidRPr="00F148DC">
        <w:rPr>
          <w:rFonts w:ascii="Segoe UI" w:hAnsi="Segoe UI" w:cs="Segoe UI"/>
          <w:sz w:val="22"/>
          <w:szCs w:val="22"/>
        </w:rPr>
        <w:t>Nos casos de impedimento ou ausência por qualquer motivo, o P</w:t>
      </w:r>
      <w:r w:rsidR="00525FD9">
        <w:rPr>
          <w:rFonts w:ascii="Segoe UI" w:hAnsi="Segoe UI" w:cs="Segoe UI"/>
          <w:sz w:val="22"/>
          <w:szCs w:val="22"/>
        </w:rPr>
        <w:t>residente</w:t>
      </w:r>
      <w:r w:rsidR="00BB4666" w:rsidRPr="00F148DC">
        <w:rPr>
          <w:rFonts w:ascii="Segoe UI" w:hAnsi="Segoe UI" w:cs="Segoe UI"/>
          <w:sz w:val="22"/>
          <w:szCs w:val="22"/>
        </w:rPr>
        <w:t xml:space="preserve"> será substituído por um dos </w:t>
      </w:r>
      <w:r w:rsidR="00525FD9">
        <w:rPr>
          <w:rFonts w:ascii="Segoe UI" w:hAnsi="Segoe UI" w:cs="Segoe UI"/>
          <w:sz w:val="22"/>
          <w:szCs w:val="22"/>
        </w:rPr>
        <w:t xml:space="preserve">demais </w:t>
      </w:r>
      <w:r w:rsidR="00BB4666" w:rsidRPr="00F148DC">
        <w:rPr>
          <w:rFonts w:ascii="Segoe UI" w:hAnsi="Segoe UI" w:cs="Segoe UI"/>
          <w:sz w:val="22"/>
          <w:szCs w:val="22"/>
        </w:rPr>
        <w:t xml:space="preserve">membros designados no </w:t>
      </w:r>
      <w:r w:rsidR="00BB4666" w:rsidRPr="00F148DC">
        <w:rPr>
          <w:rFonts w:ascii="Segoe UI" w:hAnsi="Segoe UI" w:cs="Segoe UI"/>
          <w:i/>
          <w:sz w:val="22"/>
          <w:szCs w:val="22"/>
        </w:rPr>
        <w:t xml:space="preserve">caput </w:t>
      </w:r>
      <w:r w:rsidR="00BB4666" w:rsidRPr="00F148DC">
        <w:rPr>
          <w:rFonts w:ascii="Segoe UI" w:hAnsi="Segoe UI" w:cs="Segoe UI"/>
          <w:sz w:val="22"/>
          <w:szCs w:val="22"/>
        </w:rPr>
        <w:t>deste artigo.</w:t>
      </w:r>
    </w:p>
    <w:p w14:paraId="2BB93DA7" w14:textId="12F87960" w:rsidR="0009663C" w:rsidRPr="00E9662A" w:rsidRDefault="00BD4944" w:rsidP="0009663C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b/>
          <w:sz w:val="22"/>
          <w:szCs w:val="22"/>
        </w:rPr>
        <w:t xml:space="preserve">Art. </w:t>
      </w:r>
      <w:r w:rsidR="00233CF6">
        <w:rPr>
          <w:rFonts w:ascii="Segoe UI" w:hAnsi="Segoe UI" w:cs="Segoe UI"/>
          <w:b/>
          <w:sz w:val="22"/>
          <w:szCs w:val="22"/>
        </w:rPr>
        <w:t>2</w:t>
      </w:r>
      <w:r w:rsidRPr="00F148DC">
        <w:rPr>
          <w:rFonts w:ascii="Segoe UI" w:hAnsi="Segoe UI" w:cs="Segoe UI"/>
          <w:b/>
          <w:sz w:val="22"/>
          <w:szCs w:val="22"/>
        </w:rPr>
        <w:t>.º.</w:t>
      </w:r>
      <w:r w:rsidRPr="00F148DC">
        <w:rPr>
          <w:rFonts w:ascii="Segoe UI" w:hAnsi="Segoe UI" w:cs="Segoe UI"/>
          <w:sz w:val="22"/>
          <w:szCs w:val="22"/>
        </w:rPr>
        <w:t> </w:t>
      </w:r>
      <w:r w:rsidR="00A35380" w:rsidRPr="00F148DC">
        <w:rPr>
          <w:rFonts w:ascii="Segoe UI" w:hAnsi="Segoe UI" w:cs="Segoe UI"/>
          <w:sz w:val="22"/>
          <w:szCs w:val="22"/>
        </w:rPr>
        <w:t xml:space="preserve">Esta Portaria entra em vigor </w:t>
      </w:r>
      <w:r w:rsidR="00AF755A">
        <w:rPr>
          <w:rFonts w:ascii="Segoe UI" w:hAnsi="Segoe UI" w:cs="Segoe UI"/>
          <w:sz w:val="22"/>
          <w:szCs w:val="22"/>
        </w:rPr>
        <w:t xml:space="preserve">na data de </w:t>
      </w:r>
      <w:r w:rsidR="00525FD9">
        <w:rPr>
          <w:rFonts w:ascii="Segoe UI" w:hAnsi="Segoe UI" w:cs="Segoe UI"/>
          <w:sz w:val="22"/>
          <w:szCs w:val="22"/>
        </w:rPr>
        <w:t>sua publicação</w:t>
      </w:r>
      <w:r w:rsidR="00424972">
        <w:rPr>
          <w:rFonts w:ascii="Segoe UI" w:hAnsi="Segoe UI" w:cs="Segoe UI"/>
          <w:sz w:val="22"/>
          <w:szCs w:val="22"/>
        </w:rPr>
        <w:t xml:space="preserve"> </w:t>
      </w:r>
      <w:r w:rsidR="00424972" w:rsidRPr="0063511C">
        <w:rPr>
          <w:rFonts w:ascii="Segoe UI" w:hAnsi="Segoe UI" w:cs="Segoe UI"/>
          <w:sz w:val="22"/>
          <w:szCs w:val="22"/>
        </w:rPr>
        <w:t>no órgão oficial de divulgação dos atos do CIGA, como condição indispensável à sua eficácia</w:t>
      </w:r>
      <w:r w:rsidR="0009663C" w:rsidRPr="00E9662A">
        <w:rPr>
          <w:rFonts w:ascii="Segoe UI" w:hAnsi="Segoe UI" w:cs="Segoe UI"/>
          <w:sz w:val="22"/>
          <w:szCs w:val="22"/>
        </w:rPr>
        <w:t>.</w:t>
      </w:r>
    </w:p>
    <w:p w14:paraId="158B7E6B" w14:textId="1930AFE2" w:rsidR="00F01170" w:rsidRPr="00DA5F2B" w:rsidRDefault="000652E4" w:rsidP="00F0117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b/>
          <w:sz w:val="22"/>
          <w:szCs w:val="22"/>
        </w:rPr>
        <w:t xml:space="preserve">Art. </w:t>
      </w:r>
      <w:r w:rsidR="00233CF6">
        <w:rPr>
          <w:rFonts w:ascii="Segoe UI" w:hAnsi="Segoe UI" w:cs="Segoe UI"/>
          <w:b/>
          <w:sz w:val="22"/>
          <w:szCs w:val="22"/>
        </w:rPr>
        <w:t>3</w:t>
      </w:r>
      <w:r w:rsidRPr="00F148DC">
        <w:rPr>
          <w:rFonts w:ascii="Segoe UI" w:hAnsi="Segoe UI" w:cs="Segoe UI"/>
          <w:b/>
          <w:sz w:val="22"/>
          <w:szCs w:val="22"/>
        </w:rPr>
        <w:t>.º.</w:t>
      </w:r>
      <w:r w:rsidRPr="00F148DC">
        <w:rPr>
          <w:rFonts w:ascii="Segoe UI" w:hAnsi="Segoe UI" w:cs="Segoe UI"/>
          <w:sz w:val="22"/>
          <w:szCs w:val="22"/>
        </w:rPr>
        <w:t xml:space="preserve"> </w:t>
      </w:r>
      <w:r w:rsidR="00F01170" w:rsidRPr="00FE29BA">
        <w:rPr>
          <w:rFonts w:ascii="Segoe UI" w:hAnsi="Segoe UI" w:cs="Segoe UI"/>
          <w:sz w:val="22"/>
          <w:szCs w:val="22"/>
        </w:rPr>
        <w:t>Revogam-se as disposições em contrário.</w:t>
      </w:r>
    </w:p>
    <w:p w14:paraId="15D9754E" w14:textId="590AFCA7" w:rsidR="000652E4" w:rsidRPr="00F148DC" w:rsidRDefault="000652E4" w:rsidP="00F148DC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108CE917" w14:textId="6F6E36C1" w:rsidR="007047A6" w:rsidRPr="00F148DC" w:rsidRDefault="007047A6" w:rsidP="00F148DC">
      <w:pPr>
        <w:autoSpaceDE w:val="0"/>
        <w:autoSpaceDN w:val="0"/>
        <w:adjustRightInd w:val="0"/>
        <w:spacing w:after="240"/>
        <w:ind w:firstLine="567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 xml:space="preserve">Florianópolis, </w:t>
      </w:r>
      <w:r w:rsidR="0032003D">
        <w:rPr>
          <w:rFonts w:ascii="Segoe UI" w:hAnsi="Segoe UI" w:cs="Segoe UI"/>
          <w:sz w:val="22"/>
          <w:szCs w:val="22"/>
        </w:rPr>
        <w:t>30</w:t>
      </w:r>
      <w:r w:rsidR="00177A97">
        <w:rPr>
          <w:rFonts w:ascii="Segoe UI" w:hAnsi="Segoe UI" w:cs="Segoe UI"/>
          <w:sz w:val="22"/>
          <w:szCs w:val="22"/>
        </w:rPr>
        <w:t xml:space="preserve"> de Dezembro</w:t>
      </w:r>
      <w:r w:rsidR="00667CDE" w:rsidRPr="00F148DC">
        <w:rPr>
          <w:rFonts w:ascii="Segoe UI" w:hAnsi="Segoe UI" w:cs="Segoe UI"/>
          <w:sz w:val="22"/>
          <w:szCs w:val="22"/>
        </w:rPr>
        <w:t xml:space="preserve"> </w:t>
      </w:r>
      <w:r w:rsidR="007A5927" w:rsidRPr="00F148DC">
        <w:rPr>
          <w:rFonts w:ascii="Segoe UI" w:hAnsi="Segoe UI" w:cs="Segoe UI"/>
          <w:sz w:val="22"/>
          <w:szCs w:val="22"/>
        </w:rPr>
        <w:t>de 201</w:t>
      </w:r>
      <w:r w:rsidR="00F01170">
        <w:rPr>
          <w:rFonts w:ascii="Segoe UI" w:hAnsi="Segoe UI" w:cs="Segoe UI"/>
          <w:sz w:val="22"/>
          <w:szCs w:val="22"/>
        </w:rPr>
        <w:t>9</w:t>
      </w:r>
      <w:r w:rsidRPr="00F148DC">
        <w:rPr>
          <w:rFonts w:ascii="Segoe UI" w:hAnsi="Segoe UI" w:cs="Segoe UI"/>
          <w:sz w:val="22"/>
          <w:szCs w:val="22"/>
        </w:rPr>
        <w:t>.</w:t>
      </w:r>
    </w:p>
    <w:p w14:paraId="08D6D34D" w14:textId="77777777" w:rsidR="007047A6" w:rsidRDefault="007047A6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0538CCC3" w14:textId="77777777" w:rsidR="00316FB0" w:rsidRPr="00F148DC" w:rsidRDefault="00316FB0" w:rsidP="00F148DC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6F1400AC" w14:textId="77777777" w:rsidR="007047A6" w:rsidRPr="00F148DC" w:rsidRDefault="007047A6" w:rsidP="00F148D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2"/>
          <w:szCs w:val="22"/>
        </w:rPr>
      </w:pPr>
      <w:r w:rsidRPr="00F148DC">
        <w:rPr>
          <w:rFonts w:ascii="Segoe UI" w:hAnsi="Segoe UI" w:cs="Segoe UI"/>
          <w:sz w:val="22"/>
          <w:szCs w:val="22"/>
        </w:rPr>
        <w:t>GILSONI LUNARDI ALBINO</w:t>
      </w:r>
    </w:p>
    <w:p w14:paraId="6D6AAA49" w14:textId="77777777" w:rsidR="00BB4666" w:rsidRPr="00316FB0" w:rsidRDefault="007047A6" w:rsidP="00F148DC">
      <w:pPr>
        <w:spacing w:after="240"/>
        <w:ind w:firstLine="567"/>
        <w:jc w:val="both"/>
        <w:rPr>
          <w:rFonts w:ascii="Segoe UI" w:hAnsi="Segoe UI" w:cs="Segoe UI"/>
          <w:sz w:val="20"/>
          <w:szCs w:val="20"/>
        </w:rPr>
      </w:pPr>
      <w:r w:rsidRPr="00316FB0">
        <w:rPr>
          <w:rFonts w:ascii="Segoe UI" w:hAnsi="Segoe UI" w:cs="Segoe UI"/>
          <w:b/>
          <w:sz w:val="20"/>
          <w:szCs w:val="20"/>
        </w:rPr>
        <w:t>Diretor Executivo do CIGA</w:t>
      </w:r>
    </w:p>
    <w:sectPr w:rsidR="00BB4666" w:rsidRPr="00316FB0" w:rsidSect="00F148DC">
      <w:headerReference w:type="default" r:id="rId11"/>
      <w:footerReference w:type="default" r:id="rId12"/>
      <w:pgSz w:w="11907" w:h="16840" w:code="9"/>
      <w:pgMar w:top="1701" w:right="1134" w:bottom="1134" w:left="1701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125A" w14:textId="77777777" w:rsidR="00326ECC" w:rsidRDefault="00326ECC">
      <w:r>
        <w:separator/>
      </w:r>
    </w:p>
  </w:endnote>
  <w:endnote w:type="continuationSeparator" w:id="0">
    <w:p w14:paraId="47ECC4B5" w14:textId="77777777" w:rsidR="00326ECC" w:rsidRDefault="00326ECC">
      <w:r>
        <w:continuationSeparator/>
      </w:r>
    </w:p>
  </w:endnote>
  <w:endnote w:type="continuationNotice" w:id="1">
    <w:p w14:paraId="6C245043" w14:textId="77777777" w:rsidR="00326ECC" w:rsidRDefault="00326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419A" w14:textId="3E8E1C4C" w:rsidR="001D061E" w:rsidRPr="001D061E" w:rsidRDefault="001D061E" w:rsidP="001D061E">
    <w:pPr>
      <w:pStyle w:val="Rodap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886F" w14:textId="77777777" w:rsidR="00326ECC" w:rsidRDefault="00326ECC">
      <w:r>
        <w:separator/>
      </w:r>
    </w:p>
  </w:footnote>
  <w:footnote w:type="continuationSeparator" w:id="0">
    <w:p w14:paraId="2C333783" w14:textId="77777777" w:rsidR="00326ECC" w:rsidRDefault="00326ECC">
      <w:r>
        <w:continuationSeparator/>
      </w:r>
    </w:p>
  </w:footnote>
  <w:footnote w:type="continuationNotice" w:id="1">
    <w:p w14:paraId="50EC9A73" w14:textId="77777777" w:rsidR="00326ECC" w:rsidRDefault="00326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071B" w14:textId="77777777" w:rsidR="00713D74" w:rsidRDefault="00713D74" w:rsidP="006E77BC">
    <w:pPr>
      <w:pStyle w:val="Cabealho"/>
      <w:jc w:val="center"/>
    </w:pPr>
    <w:r>
      <w:rPr>
        <w:noProof/>
        <w:szCs w:val="20"/>
      </w:rPr>
      <w:drawing>
        <wp:inline distT="0" distB="0" distL="0" distR="0" wp14:anchorId="532E265A" wp14:editId="2C823A31">
          <wp:extent cx="2346960" cy="53022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0A6988" w14:textId="77777777" w:rsidR="00713D74" w:rsidRDefault="00713D74" w:rsidP="008D124C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CA5"/>
    <w:multiLevelType w:val="hybridMultilevel"/>
    <w:tmpl w:val="B712B6E6"/>
    <w:lvl w:ilvl="0" w:tplc="BF5A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20287"/>
    <w:multiLevelType w:val="multilevel"/>
    <w:tmpl w:val="99C6A8C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2533B"/>
    <w:multiLevelType w:val="hybridMultilevel"/>
    <w:tmpl w:val="EF3A0616"/>
    <w:lvl w:ilvl="0" w:tplc="02D04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06B3A"/>
    <w:multiLevelType w:val="hybridMultilevel"/>
    <w:tmpl w:val="D4346808"/>
    <w:lvl w:ilvl="0" w:tplc="2E8C07FE">
      <w:start w:val="1"/>
      <w:numFmt w:val="upperLetter"/>
      <w:lvlText w:val="%1)"/>
      <w:lvlJc w:val="left"/>
      <w:pPr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0F"/>
    <w:rsid w:val="0000001F"/>
    <w:rsid w:val="000311C3"/>
    <w:rsid w:val="00031C0F"/>
    <w:rsid w:val="000346E3"/>
    <w:rsid w:val="0003478E"/>
    <w:rsid w:val="00041490"/>
    <w:rsid w:val="000517F0"/>
    <w:rsid w:val="000652E4"/>
    <w:rsid w:val="000736D3"/>
    <w:rsid w:val="00094DBC"/>
    <w:rsid w:val="0009663C"/>
    <w:rsid w:val="000A06AA"/>
    <w:rsid w:val="000C07FD"/>
    <w:rsid w:val="000D6B99"/>
    <w:rsid w:val="000E22F1"/>
    <w:rsid w:val="000E6479"/>
    <w:rsid w:val="000F302E"/>
    <w:rsid w:val="000F42BC"/>
    <w:rsid w:val="000F5648"/>
    <w:rsid w:val="00117FF5"/>
    <w:rsid w:val="001244DF"/>
    <w:rsid w:val="00125CF5"/>
    <w:rsid w:val="00157627"/>
    <w:rsid w:val="00170A83"/>
    <w:rsid w:val="00177A97"/>
    <w:rsid w:val="00194546"/>
    <w:rsid w:val="001A03FE"/>
    <w:rsid w:val="001B20DD"/>
    <w:rsid w:val="001D061E"/>
    <w:rsid w:val="001E0430"/>
    <w:rsid w:val="001E06E0"/>
    <w:rsid w:val="001E0FE5"/>
    <w:rsid w:val="001F1463"/>
    <w:rsid w:val="00200D37"/>
    <w:rsid w:val="00200F55"/>
    <w:rsid w:val="00216EC8"/>
    <w:rsid w:val="00217E0D"/>
    <w:rsid w:val="0022738C"/>
    <w:rsid w:val="002306E4"/>
    <w:rsid w:val="00233CF6"/>
    <w:rsid w:val="002522FC"/>
    <w:rsid w:val="0025414B"/>
    <w:rsid w:val="00260FC3"/>
    <w:rsid w:val="00280ECE"/>
    <w:rsid w:val="0028349E"/>
    <w:rsid w:val="00285FBA"/>
    <w:rsid w:val="00290DC7"/>
    <w:rsid w:val="0029609E"/>
    <w:rsid w:val="002A1F09"/>
    <w:rsid w:val="002A4141"/>
    <w:rsid w:val="002C5F8F"/>
    <w:rsid w:val="002D51B2"/>
    <w:rsid w:val="002E5414"/>
    <w:rsid w:val="002F598E"/>
    <w:rsid w:val="00301FB0"/>
    <w:rsid w:val="00307B91"/>
    <w:rsid w:val="00316FB0"/>
    <w:rsid w:val="0032003D"/>
    <w:rsid w:val="003201D4"/>
    <w:rsid w:val="00322ED1"/>
    <w:rsid w:val="00324B36"/>
    <w:rsid w:val="00326ECC"/>
    <w:rsid w:val="003356E1"/>
    <w:rsid w:val="00335F99"/>
    <w:rsid w:val="00337E02"/>
    <w:rsid w:val="003409C1"/>
    <w:rsid w:val="0034406D"/>
    <w:rsid w:val="00364C19"/>
    <w:rsid w:val="00366410"/>
    <w:rsid w:val="00371CE6"/>
    <w:rsid w:val="00382611"/>
    <w:rsid w:val="00392CE7"/>
    <w:rsid w:val="003A5087"/>
    <w:rsid w:val="003B487A"/>
    <w:rsid w:val="003C5DAE"/>
    <w:rsid w:val="003D53F5"/>
    <w:rsid w:val="003F64F9"/>
    <w:rsid w:val="00424972"/>
    <w:rsid w:val="00431DED"/>
    <w:rsid w:val="004473D0"/>
    <w:rsid w:val="004556F9"/>
    <w:rsid w:val="00482F12"/>
    <w:rsid w:val="00497DA8"/>
    <w:rsid w:val="004A2C5C"/>
    <w:rsid w:val="004B2AAB"/>
    <w:rsid w:val="004C3332"/>
    <w:rsid w:val="004C3F06"/>
    <w:rsid w:val="004D4D4F"/>
    <w:rsid w:val="004E56AC"/>
    <w:rsid w:val="00502050"/>
    <w:rsid w:val="00522362"/>
    <w:rsid w:val="00522D1F"/>
    <w:rsid w:val="00523DFC"/>
    <w:rsid w:val="0052419C"/>
    <w:rsid w:val="00525FD9"/>
    <w:rsid w:val="00536E6D"/>
    <w:rsid w:val="00545E9E"/>
    <w:rsid w:val="005471CE"/>
    <w:rsid w:val="00552D96"/>
    <w:rsid w:val="00556E36"/>
    <w:rsid w:val="00560ECB"/>
    <w:rsid w:val="005634CC"/>
    <w:rsid w:val="00576164"/>
    <w:rsid w:val="005860BF"/>
    <w:rsid w:val="0059799C"/>
    <w:rsid w:val="005C5F2F"/>
    <w:rsid w:val="005D0FA3"/>
    <w:rsid w:val="005D3444"/>
    <w:rsid w:val="005D3615"/>
    <w:rsid w:val="00622C34"/>
    <w:rsid w:val="00647F04"/>
    <w:rsid w:val="0065329C"/>
    <w:rsid w:val="00667CDE"/>
    <w:rsid w:val="00667D86"/>
    <w:rsid w:val="0069252E"/>
    <w:rsid w:val="006C1A6C"/>
    <w:rsid w:val="006C3403"/>
    <w:rsid w:val="006C6E93"/>
    <w:rsid w:val="006D2982"/>
    <w:rsid w:val="006E77BC"/>
    <w:rsid w:val="00702C67"/>
    <w:rsid w:val="007047A6"/>
    <w:rsid w:val="0071264B"/>
    <w:rsid w:val="00713D74"/>
    <w:rsid w:val="00716B50"/>
    <w:rsid w:val="0073749B"/>
    <w:rsid w:val="00741562"/>
    <w:rsid w:val="00760F59"/>
    <w:rsid w:val="00790F00"/>
    <w:rsid w:val="007920E6"/>
    <w:rsid w:val="007A5927"/>
    <w:rsid w:val="007B0444"/>
    <w:rsid w:val="007C2F2A"/>
    <w:rsid w:val="007C7C9C"/>
    <w:rsid w:val="007E5085"/>
    <w:rsid w:val="007E7455"/>
    <w:rsid w:val="00816AB1"/>
    <w:rsid w:val="00853A77"/>
    <w:rsid w:val="00855C31"/>
    <w:rsid w:val="00863344"/>
    <w:rsid w:val="00892883"/>
    <w:rsid w:val="00893B3F"/>
    <w:rsid w:val="008B0B79"/>
    <w:rsid w:val="008B3D59"/>
    <w:rsid w:val="008B64E3"/>
    <w:rsid w:val="008C458D"/>
    <w:rsid w:val="008D124C"/>
    <w:rsid w:val="008D4920"/>
    <w:rsid w:val="008D4FB3"/>
    <w:rsid w:val="008E51ED"/>
    <w:rsid w:val="008F22B6"/>
    <w:rsid w:val="008F43B8"/>
    <w:rsid w:val="008F667B"/>
    <w:rsid w:val="00914A6C"/>
    <w:rsid w:val="0091702B"/>
    <w:rsid w:val="0091719E"/>
    <w:rsid w:val="0093409A"/>
    <w:rsid w:val="009359EE"/>
    <w:rsid w:val="00935A48"/>
    <w:rsid w:val="0093717A"/>
    <w:rsid w:val="00937521"/>
    <w:rsid w:val="00943284"/>
    <w:rsid w:val="0094375D"/>
    <w:rsid w:val="009512BB"/>
    <w:rsid w:val="00955279"/>
    <w:rsid w:val="0097421C"/>
    <w:rsid w:val="00976064"/>
    <w:rsid w:val="00976143"/>
    <w:rsid w:val="00980542"/>
    <w:rsid w:val="0099216E"/>
    <w:rsid w:val="009A307E"/>
    <w:rsid w:val="009C56EC"/>
    <w:rsid w:val="009D168E"/>
    <w:rsid w:val="009D5D0C"/>
    <w:rsid w:val="009F0ACD"/>
    <w:rsid w:val="00A032D5"/>
    <w:rsid w:val="00A06789"/>
    <w:rsid w:val="00A3507D"/>
    <w:rsid w:val="00A35380"/>
    <w:rsid w:val="00A55A6B"/>
    <w:rsid w:val="00A635AE"/>
    <w:rsid w:val="00A65779"/>
    <w:rsid w:val="00A66442"/>
    <w:rsid w:val="00A7431B"/>
    <w:rsid w:val="00A84075"/>
    <w:rsid w:val="00A91A57"/>
    <w:rsid w:val="00A966A8"/>
    <w:rsid w:val="00AA76FB"/>
    <w:rsid w:val="00AA7C48"/>
    <w:rsid w:val="00AC5265"/>
    <w:rsid w:val="00AF35AA"/>
    <w:rsid w:val="00AF4031"/>
    <w:rsid w:val="00AF755A"/>
    <w:rsid w:val="00B1383D"/>
    <w:rsid w:val="00B2595C"/>
    <w:rsid w:val="00B32735"/>
    <w:rsid w:val="00B36228"/>
    <w:rsid w:val="00B52718"/>
    <w:rsid w:val="00B632ED"/>
    <w:rsid w:val="00B725A3"/>
    <w:rsid w:val="00B728C0"/>
    <w:rsid w:val="00B83E97"/>
    <w:rsid w:val="00B86897"/>
    <w:rsid w:val="00B92E63"/>
    <w:rsid w:val="00BB4666"/>
    <w:rsid w:val="00BB700E"/>
    <w:rsid w:val="00BB70FC"/>
    <w:rsid w:val="00BC50E7"/>
    <w:rsid w:val="00BD4741"/>
    <w:rsid w:val="00BD4944"/>
    <w:rsid w:val="00BE229E"/>
    <w:rsid w:val="00BE22CC"/>
    <w:rsid w:val="00BF55EF"/>
    <w:rsid w:val="00BF6C4D"/>
    <w:rsid w:val="00C312BA"/>
    <w:rsid w:val="00C4059E"/>
    <w:rsid w:val="00C412D8"/>
    <w:rsid w:val="00C615EB"/>
    <w:rsid w:val="00C77A01"/>
    <w:rsid w:val="00C8001D"/>
    <w:rsid w:val="00C91645"/>
    <w:rsid w:val="00C97351"/>
    <w:rsid w:val="00CB7848"/>
    <w:rsid w:val="00CC0F70"/>
    <w:rsid w:val="00CC181E"/>
    <w:rsid w:val="00CC2610"/>
    <w:rsid w:val="00CC7155"/>
    <w:rsid w:val="00D02E4D"/>
    <w:rsid w:val="00D1561D"/>
    <w:rsid w:val="00D44490"/>
    <w:rsid w:val="00D444DB"/>
    <w:rsid w:val="00D700FC"/>
    <w:rsid w:val="00D955F3"/>
    <w:rsid w:val="00D95FE5"/>
    <w:rsid w:val="00D97052"/>
    <w:rsid w:val="00DA2C52"/>
    <w:rsid w:val="00DC1CC3"/>
    <w:rsid w:val="00DD3B65"/>
    <w:rsid w:val="00DE656B"/>
    <w:rsid w:val="00E04D1B"/>
    <w:rsid w:val="00E06592"/>
    <w:rsid w:val="00E13D64"/>
    <w:rsid w:val="00E35E9B"/>
    <w:rsid w:val="00E41F05"/>
    <w:rsid w:val="00E462E5"/>
    <w:rsid w:val="00E47925"/>
    <w:rsid w:val="00E50D97"/>
    <w:rsid w:val="00E656F3"/>
    <w:rsid w:val="00E805CC"/>
    <w:rsid w:val="00E945F0"/>
    <w:rsid w:val="00E94CD9"/>
    <w:rsid w:val="00E97E2B"/>
    <w:rsid w:val="00EA149E"/>
    <w:rsid w:val="00EA1C7B"/>
    <w:rsid w:val="00EA1EFA"/>
    <w:rsid w:val="00EA2FF5"/>
    <w:rsid w:val="00EA6A34"/>
    <w:rsid w:val="00EB668C"/>
    <w:rsid w:val="00ED1B16"/>
    <w:rsid w:val="00EF3FDE"/>
    <w:rsid w:val="00EF4B01"/>
    <w:rsid w:val="00F01170"/>
    <w:rsid w:val="00F01F7E"/>
    <w:rsid w:val="00F0612A"/>
    <w:rsid w:val="00F148DC"/>
    <w:rsid w:val="00F1634D"/>
    <w:rsid w:val="00F3198F"/>
    <w:rsid w:val="00F35842"/>
    <w:rsid w:val="00F56045"/>
    <w:rsid w:val="00F65ADE"/>
    <w:rsid w:val="00F73B67"/>
    <w:rsid w:val="00F77773"/>
    <w:rsid w:val="00F85A5F"/>
    <w:rsid w:val="00FA3CD3"/>
    <w:rsid w:val="00FA54AE"/>
    <w:rsid w:val="00FA72EE"/>
    <w:rsid w:val="00FD7891"/>
    <w:rsid w:val="00FD7DD2"/>
    <w:rsid w:val="00FE1DB5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0EBD7"/>
  <w15:docId w15:val="{BE7F4209-0600-4592-9047-16C8001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284"/>
    <w:rPr>
      <w:sz w:val="24"/>
      <w:szCs w:val="24"/>
    </w:rPr>
  </w:style>
  <w:style w:type="paragraph" w:styleId="Ttulo1">
    <w:name w:val="heading 1"/>
    <w:basedOn w:val="Normal"/>
    <w:next w:val="Normal"/>
    <w:qFormat/>
    <w:rsid w:val="00FD789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FD789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1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12B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943284"/>
    <w:pPr>
      <w:ind w:firstLine="720"/>
      <w:jc w:val="both"/>
    </w:pPr>
  </w:style>
  <w:style w:type="paragraph" w:styleId="Recuodecorpodetexto3">
    <w:name w:val="Body Text Indent 3"/>
    <w:basedOn w:val="Normal"/>
    <w:rsid w:val="00943284"/>
    <w:pPr>
      <w:spacing w:line="360" w:lineRule="auto"/>
      <w:ind w:firstLine="600"/>
      <w:jc w:val="both"/>
    </w:pPr>
    <w:rPr>
      <w:szCs w:val="20"/>
    </w:rPr>
  </w:style>
  <w:style w:type="table" w:styleId="Tabelacomgrade">
    <w:name w:val="Table Grid"/>
    <w:basedOn w:val="Tabelanormal"/>
    <w:rsid w:val="00B6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22ED1"/>
    <w:rPr>
      <w:color w:val="0000FF"/>
      <w:u w:val="single"/>
    </w:rPr>
  </w:style>
  <w:style w:type="paragraph" w:styleId="NormalWeb">
    <w:name w:val="Normal (Web)"/>
    <w:basedOn w:val="Normal"/>
    <w:uiPriority w:val="99"/>
    <w:rsid w:val="00B52718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52718"/>
    <w:rPr>
      <w:b/>
      <w:bCs/>
    </w:rPr>
  </w:style>
  <w:style w:type="character" w:styleId="nfase">
    <w:name w:val="Emphasis"/>
    <w:basedOn w:val="Fontepargpadro"/>
    <w:qFormat/>
    <w:rsid w:val="00B52718"/>
    <w:rPr>
      <w:i/>
      <w:iCs/>
    </w:rPr>
  </w:style>
  <w:style w:type="paragraph" w:styleId="Textodebalo">
    <w:name w:val="Balloon Text"/>
    <w:basedOn w:val="Normal"/>
    <w:semiHidden/>
    <w:rsid w:val="00307B9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307B91"/>
    <w:rPr>
      <w:sz w:val="16"/>
      <w:szCs w:val="16"/>
    </w:rPr>
  </w:style>
  <w:style w:type="paragraph" w:styleId="Textodecomentrio">
    <w:name w:val="annotation text"/>
    <w:basedOn w:val="Normal"/>
    <w:semiHidden/>
    <w:rsid w:val="00307B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07B91"/>
    <w:rPr>
      <w:b/>
      <w:bCs/>
    </w:rPr>
  </w:style>
  <w:style w:type="paragraph" w:styleId="Citao">
    <w:name w:val="Quote"/>
    <w:basedOn w:val="Normal"/>
    <w:qFormat/>
    <w:rsid w:val="002E5414"/>
    <w:pPr>
      <w:widowControl w:val="0"/>
      <w:adjustRightInd w:val="0"/>
      <w:spacing w:before="60" w:line="280" w:lineRule="exact"/>
      <w:ind w:left="709"/>
      <w:jc w:val="both"/>
      <w:textAlignment w:val="baseline"/>
    </w:pPr>
    <w:rPr>
      <w:rFonts w:ascii="Verdana" w:hAnsi="Verdana"/>
      <w:sz w:val="18"/>
    </w:rPr>
  </w:style>
  <w:style w:type="character" w:customStyle="1" w:styleId="CabealhoChar">
    <w:name w:val="Cabeçalho Char"/>
    <w:basedOn w:val="Fontepargpadro"/>
    <w:link w:val="Cabealho"/>
    <w:rsid w:val="00C91645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B2AAB"/>
  </w:style>
  <w:style w:type="character" w:customStyle="1" w:styleId="RodapChar">
    <w:name w:val="Rodapé Char"/>
    <w:basedOn w:val="Fontepargpadro"/>
    <w:link w:val="Rodap"/>
    <w:uiPriority w:val="99"/>
    <w:rsid w:val="001D061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57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2019-12-12T09:01:48Z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1" ma:contentTypeDescription="Crie um novo documento." ma:contentTypeScope="" ma:versionID="fe0072534ef8bfc2246750088ed1405b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fa40668d70c90e35758951e16b45fc6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32C1-9494-47FA-8A46-33CDB566B189}">
  <ds:schemaRefs>
    <ds:schemaRef ds:uri="http://schemas.microsoft.com/office/2006/metadata/properties"/>
    <ds:schemaRef ds:uri="http://schemas.microsoft.com/office/infopath/2007/PartnerControls"/>
    <ds:schemaRef ds:uri="e802c8ef-7e9a-4feb-a5c8-9d05746fcfcb"/>
  </ds:schemaRefs>
</ds:datastoreItem>
</file>

<file path=customXml/itemProps2.xml><?xml version="1.0" encoding="utf-8"?>
<ds:datastoreItem xmlns:ds="http://schemas.openxmlformats.org/officeDocument/2006/customXml" ds:itemID="{41A2E2DC-C7F6-4EA3-A5A5-4FC8942B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A44A2-5121-412D-843B-96785624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352C1-1AF2-46B9-9E44-4DDAADBC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Pres</vt:lpstr>
    </vt:vector>
  </TitlesOfParts>
  <Company>FECAM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Pres</dc:title>
  <dc:creator>Cristiana Pereira</dc:creator>
  <cp:lastModifiedBy>Cristiana Pereira</cp:lastModifiedBy>
  <cp:revision>5</cp:revision>
  <cp:lastPrinted>2017-07-04T15:07:00Z</cp:lastPrinted>
  <dcterms:created xsi:type="dcterms:W3CDTF">2019-12-30T11:13:00Z</dcterms:created>
  <dcterms:modified xsi:type="dcterms:W3CDTF">2019-12-30T12:38:00Z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